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3843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2A71FA3" w14:textId="6D8ADC01" w:rsidR="002258C5" w:rsidRPr="00703B29" w:rsidRDefault="00BE3B86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BE3B86">
        <w:rPr>
          <w:rFonts w:cs="Arial"/>
          <w:sz w:val="20"/>
        </w:rPr>
        <w:t>DR low resolution</w:t>
      </w:r>
      <w:r w:rsidRPr="00703B29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101.101-48/12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>
        <w:rPr>
          <w:rFonts w:cs="Arial"/>
          <w:sz w:val="20"/>
        </w:rPr>
        <w:t>48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/12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>
        <w:rPr>
          <w:rFonts w:cs="Arial"/>
          <w:sz w:val="20"/>
        </w:rPr>
        <w:t xml:space="preserve">        </w:t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A6564">
        <w:rPr>
          <w:rFonts w:cs="Arial"/>
          <w:sz w:val="20"/>
        </w:rPr>
        <w:t xml:space="preserve"> </w:t>
      </w:r>
      <w:r w:rsidR="00ED3081">
        <w:rPr>
          <w:rFonts w:cs="Arial"/>
          <w:sz w:val="20"/>
        </w:rPr>
        <w:t>5R8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65A0C">
        <w:rPr>
          <w:rFonts w:cs="Arial"/>
          <w:sz w:val="20"/>
        </w:rPr>
        <w:t>2</w:t>
      </w:r>
      <w:r w:rsidR="00D56B14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37271D">
        <w:rPr>
          <w:rFonts w:cs="Arial"/>
          <w:sz w:val="20"/>
        </w:rPr>
        <w:t>0</w:t>
      </w:r>
      <w:r w:rsidR="005F76CD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607553A7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0172AA7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3CC123F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6E4E2F7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5E3DCAC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01957C2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EC839C2" w14:textId="77777777" w:rsidR="00BD04A7" w:rsidRPr="001C202F" w:rsidRDefault="00D60F8A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25CA8A9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7BF30E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C357F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D12A753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FA9FA15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6EBFD3A" w14:textId="77777777" w:rsidR="003528F8" w:rsidRPr="00E44F7D" w:rsidRDefault="003528F8" w:rsidP="003528F8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65E6ED1" w14:textId="77777777" w:rsidR="003528F8" w:rsidRDefault="003528F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FCE0C1C" w14:textId="77777777" w:rsidR="003528F8" w:rsidRDefault="003528F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EB3734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AFA79D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559395D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6209A13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BC39FA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528F8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2AD0677E" w14:textId="576EE3EE" w:rsidR="00795FED" w:rsidRDefault="00EF441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EF4413">
        <w:lastRenderedPageBreak/>
        <w:drawing>
          <wp:anchor distT="0" distB="0" distL="114300" distR="114300" simplePos="0" relativeHeight="251667456" behindDoc="0" locked="0" layoutInCell="1" allowOverlap="1" wp14:anchorId="4875E185" wp14:editId="26704950">
            <wp:simplePos x="0" y="0"/>
            <wp:positionH relativeFrom="column">
              <wp:posOffset>3479</wp:posOffset>
            </wp:positionH>
            <wp:positionV relativeFrom="paragraph">
              <wp:posOffset>580</wp:posOffset>
            </wp:positionV>
            <wp:extent cx="6390000" cy="1483200"/>
            <wp:effectExtent l="0" t="0" r="0" b="317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14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6B2" w:rsidRPr="00D836B2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181F0B7E" w14:textId="77777777" w:rsidR="00BD04A7" w:rsidRPr="00795FED" w:rsidRDefault="00BD04A7" w:rsidP="00795FED">
      <w:pPr>
        <w:rPr>
          <w:rFonts w:ascii="Arial" w:hAnsi="Arial" w:cs="Arial"/>
          <w:sz w:val="18"/>
          <w:szCs w:val="18"/>
        </w:rPr>
        <w:sectPr w:rsidR="00BD04A7" w:rsidRPr="00795FED" w:rsidSect="003528F8">
          <w:headerReference w:type="even" r:id="rId12"/>
          <w:footerReference w:type="default" r:id="rId13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</w:p>
    <w:p w14:paraId="42DBFFAE" w14:textId="1765DD22" w:rsidR="00FE54F4" w:rsidRDefault="00EF441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EF4413">
        <w:drawing>
          <wp:inline distT="0" distB="0" distL="0" distR="0" wp14:anchorId="597B776D" wp14:editId="39E13293">
            <wp:extent cx="2469600" cy="1350000"/>
            <wp:effectExtent l="0" t="0" r="6985" b="317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600" cy="13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6B49E" w14:textId="5B174B15" w:rsidR="00FE54F4" w:rsidRDefault="00FE54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57F9A3B" w14:textId="3C44F05D" w:rsidR="00485301" w:rsidRPr="00485301" w:rsidRDefault="0048530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AF2F832" w14:textId="57D47D1C" w:rsidR="003C60D3" w:rsidRPr="003528F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4F0110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26284AD7" w14:textId="665638A6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4F0110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2CBE82E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139710E5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56FCF20" w14:textId="77777777" w:rsidR="006479D6" w:rsidRPr="009E2120" w:rsidRDefault="006479D6" w:rsidP="009E2120">
      <w:pPr>
        <w:pStyle w:val="Rubrik"/>
        <w:jc w:val="both"/>
        <w:rPr>
          <w:i/>
          <w:sz w:val="18"/>
          <w:szCs w:val="18"/>
        </w:rPr>
        <w:sectPr w:rsidR="006479D6" w:rsidRPr="009E2120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  <w:r w:rsidRPr="0033413D">
        <w:rPr>
          <w:i/>
          <w:sz w:val="18"/>
          <w:szCs w:val="18"/>
          <w:u w:val="single"/>
        </w:rPr>
        <w:t xml:space="preserve">   </w:t>
      </w:r>
    </w:p>
    <w:p w14:paraId="4D69BF5D" w14:textId="77777777" w:rsidR="006479D6" w:rsidRDefault="006479D6" w:rsidP="001718EF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CDF2A39" w14:textId="77777777" w:rsidR="006479D6" w:rsidRDefault="006479D6" w:rsidP="005F40D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863CBEF" w14:textId="77777777" w:rsidR="006479D6" w:rsidRDefault="006479D6" w:rsidP="005F40D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37937A26" w14:textId="57DC029E" w:rsidR="003201D4" w:rsidRDefault="00513A9C" w:rsidP="005F40D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>
        <w:t xml:space="preserve"> </w:t>
      </w:r>
    </w:p>
    <w:p w14:paraId="0FAC664A" w14:textId="43BAC4B5" w:rsidR="00AE62A7" w:rsidRPr="00AE62A7" w:rsidRDefault="00AE62A7" w:rsidP="00AE62A7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AE62A7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3DCCE17" w14:textId="6F193861" w:rsidR="00AE62A7" w:rsidRPr="00AE62A7" w:rsidRDefault="00AE62A7" w:rsidP="00AE62A7">
      <w:pPr>
        <w:ind w:right="-1"/>
        <w:jc w:val="both"/>
        <w:rPr>
          <w:rFonts w:ascii="Arial" w:hAnsi="Arial"/>
          <w:sz w:val="18"/>
          <w:szCs w:val="18"/>
        </w:rPr>
      </w:pPr>
      <w:bookmarkStart w:id="0" w:name="_Hlk44676141"/>
      <w:bookmarkStart w:id="1" w:name="_Hlk66778716"/>
      <w:r w:rsidRPr="00AE62A7">
        <w:rPr>
          <w:rFonts w:ascii="Arial" w:hAnsi="Arial" w:cs="Arial"/>
          <w:spacing w:val="-2"/>
          <w:sz w:val="18"/>
          <w:szCs w:val="18"/>
        </w:rPr>
        <w:t xml:space="preserve">Primer mixes 1, 3, 12, 16, 19 and 28 </w:t>
      </w:r>
      <w:proofErr w:type="gramStart"/>
      <w:r w:rsidRPr="00AE62A7">
        <w:rPr>
          <w:rFonts w:ascii="Arial" w:hAnsi="Arial" w:cs="Arial"/>
          <w:spacing w:val="-2"/>
          <w:sz w:val="18"/>
          <w:szCs w:val="18"/>
        </w:rPr>
        <w:t xml:space="preserve">have </w:t>
      </w:r>
      <w:r w:rsidRPr="00AE62A7">
        <w:rPr>
          <w:rFonts w:ascii="Arial" w:hAnsi="Arial"/>
          <w:sz w:val="18"/>
          <w:szCs w:val="18"/>
        </w:rPr>
        <w:t>a tendency to</w:t>
      </w:r>
      <w:proofErr w:type="gramEnd"/>
      <w:r w:rsidRPr="00AE62A7">
        <w:rPr>
          <w:rFonts w:ascii="Arial" w:hAnsi="Arial"/>
          <w:sz w:val="18"/>
          <w:szCs w:val="18"/>
        </w:rPr>
        <w:t xml:space="preserve"> giving rise to primer oligomer formation.</w:t>
      </w:r>
    </w:p>
    <w:p w14:paraId="28DB44D0" w14:textId="3594DF45" w:rsidR="00AE62A7" w:rsidRPr="00AE62A7" w:rsidRDefault="00AE62A7" w:rsidP="00AE62A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AE62A7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AE62A7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AE62A7">
        <w:rPr>
          <w:rFonts w:ascii="Arial" w:hAnsi="Arial" w:cs="Arial"/>
          <w:spacing w:val="-2"/>
          <w:sz w:val="18"/>
          <w:szCs w:val="18"/>
        </w:rPr>
        <w:t xml:space="preserve"> 19 has a tendency of primer oligomer formation and also has an intense primer cloud due to the high number of primers present in the primer mix.</w:t>
      </w:r>
    </w:p>
    <w:p w14:paraId="7EEBAE15" w14:textId="374062F1" w:rsidR="00AE62A7" w:rsidRPr="00AE62A7" w:rsidRDefault="00AE62A7" w:rsidP="00AE62A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AE62A7">
        <w:rPr>
          <w:rFonts w:ascii="Arial" w:hAnsi="Arial" w:cs="Arial"/>
          <w:sz w:val="18"/>
          <w:szCs w:val="18"/>
        </w:rPr>
        <w:t xml:space="preserve">Primer </w:t>
      </w:r>
      <w:r w:rsidRPr="00AE62A7">
        <w:rPr>
          <w:rFonts w:ascii="Arial" w:hAnsi="Arial" w:cs="Arial"/>
          <w:spacing w:val="-2"/>
          <w:sz w:val="18"/>
          <w:szCs w:val="18"/>
        </w:rPr>
        <w:t>mixes 1, 3, 9 and 27 may have tendencies of unspecific amplifications.</w:t>
      </w:r>
    </w:p>
    <w:p w14:paraId="3282699F" w14:textId="3C20790A" w:rsidR="00AE62A7" w:rsidRPr="00AE62A7" w:rsidRDefault="00AE62A7" w:rsidP="00AE62A7">
      <w:pPr>
        <w:tabs>
          <w:tab w:val="left" w:pos="-142"/>
          <w:tab w:val="left" w:pos="1440"/>
          <w:tab w:val="left" w:pos="3024"/>
          <w:tab w:val="left" w:pos="4284"/>
          <w:tab w:val="left" w:pos="576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 w:rsidRPr="00AE62A7">
        <w:rPr>
          <w:rFonts w:ascii="Arial" w:hAnsi="Arial" w:cs="Arial"/>
          <w:spacing w:val="-2"/>
          <w:sz w:val="18"/>
          <w:szCs w:val="18"/>
        </w:rPr>
        <w:t>The DRB4*01:03:01:02N, DRB4*01:03:01:13N and DRB4*01:14N alleles are amplified by the primer pairs in primer mixes 18 and 30, whereas the</w:t>
      </w:r>
      <w:r w:rsidRPr="00AE62A7">
        <w:rPr>
          <w:rFonts w:ascii="Arial" w:hAnsi="Arial" w:cs="Arial"/>
          <w:spacing w:val="-3"/>
          <w:sz w:val="18"/>
          <w:szCs w:val="18"/>
        </w:rPr>
        <w:t xml:space="preserve"> DRB4*02:01N and DRB4*03:01N null alleles are only amplified by the primer pairs in primer mix 30.</w:t>
      </w:r>
    </w:p>
    <w:p w14:paraId="501AB454" w14:textId="5840449E" w:rsidR="00AE62A7" w:rsidRPr="00AE62A7" w:rsidRDefault="00AE62A7" w:rsidP="00AE62A7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 w:rsidRPr="00AE62A7">
        <w:rPr>
          <w:rFonts w:ascii="Arial" w:hAnsi="Arial" w:cs="Arial"/>
          <w:spacing w:val="-3"/>
          <w:sz w:val="18"/>
          <w:szCs w:val="18"/>
        </w:rPr>
        <w:t>The</w:t>
      </w:r>
      <w:r w:rsidRPr="00AE62A7">
        <w:rPr>
          <w:rFonts w:ascii="Arial" w:hAnsi="Arial" w:cs="Arial"/>
          <w:b/>
          <w:spacing w:val="-3"/>
          <w:sz w:val="18"/>
          <w:szCs w:val="18"/>
          <w:vertAlign w:val="superscript"/>
        </w:rPr>
        <w:t xml:space="preserve"> </w:t>
      </w:r>
      <w:r w:rsidRPr="00AE62A7">
        <w:rPr>
          <w:rFonts w:ascii="Arial" w:hAnsi="Arial" w:cs="Arial"/>
          <w:spacing w:val="-3"/>
          <w:sz w:val="18"/>
          <w:szCs w:val="18"/>
        </w:rPr>
        <w:t xml:space="preserve">DRB5*01:08:01N-01:08:02N and DRB5*02:26N alleles are amplified by the primer pairs in primer mix 24 in addition to primer mix 31. </w:t>
      </w:r>
    </w:p>
    <w:p w14:paraId="2B84E3DE" w14:textId="5C2E0368" w:rsidR="00AE62A7" w:rsidRPr="00AE62A7" w:rsidRDefault="00AE62A7" w:rsidP="00AE62A7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 w:rsidRPr="00AE62A7">
        <w:rPr>
          <w:rFonts w:ascii="Arial" w:hAnsi="Arial" w:cs="Arial"/>
          <w:spacing w:val="-3"/>
          <w:sz w:val="18"/>
          <w:szCs w:val="18"/>
        </w:rPr>
        <w:t>Due to sharing of sequence motifs in codon 38 and 47, DRB3*01:14 will also be amplified in primer mixes 5, 6 and 17 and the</w:t>
      </w:r>
      <w:r w:rsidRPr="00AE62A7">
        <w:rPr>
          <w:rFonts w:ascii="Arial" w:hAnsi="Arial" w:cs="Arial"/>
          <w:b/>
          <w:spacing w:val="-3"/>
          <w:sz w:val="18"/>
          <w:szCs w:val="18"/>
          <w:vertAlign w:val="superscript"/>
        </w:rPr>
        <w:t xml:space="preserve"> </w:t>
      </w:r>
      <w:r w:rsidRPr="00AE62A7">
        <w:rPr>
          <w:rFonts w:ascii="Arial" w:hAnsi="Arial" w:cs="Arial"/>
          <w:spacing w:val="-3"/>
          <w:sz w:val="18"/>
          <w:szCs w:val="18"/>
        </w:rPr>
        <w:t>DRB3*01:23 and DRB3*02:32 alleles are amplified in mix 5, in addition to primer mix 29.</w:t>
      </w:r>
    </w:p>
    <w:p w14:paraId="24267DF6" w14:textId="46ED7E06" w:rsidR="00AE62A7" w:rsidRPr="00AE62A7" w:rsidRDefault="00AE62A7" w:rsidP="00AE62A7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bookmarkStart w:id="2" w:name="_Hlk126224198"/>
      <w:r w:rsidRPr="00AE62A7">
        <w:rPr>
          <w:rFonts w:ascii="Arial" w:hAnsi="Arial" w:cs="Arial"/>
          <w:spacing w:val="-3"/>
          <w:sz w:val="18"/>
          <w:szCs w:val="18"/>
        </w:rPr>
        <w:t>Due to sharing of sequence motifs, some DRB3 alleles are amplified by primer mixes 4, 9, 11, 15, 16, 20, 25 and 28 in addition to primer mix 29.</w:t>
      </w:r>
    </w:p>
    <w:bookmarkEnd w:id="2"/>
    <w:p w14:paraId="73BB16B0" w14:textId="383D0BA5" w:rsidR="00AE62A7" w:rsidRPr="00AE62A7" w:rsidRDefault="00AE62A7" w:rsidP="00AE62A7">
      <w:pPr>
        <w:tabs>
          <w:tab w:val="left" w:pos="1440"/>
          <w:tab w:val="left" w:pos="3024"/>
          <w:tab w:val="left" w:pos="4284"/>
          <w:tab w:val="left" w:pos="576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 w:rsidRPr="00AE62A7">
        <w:rPr>
          <w:rFonts w:ascii="Arial" w:hAnsi="Arial" w:cs="Arial"/>
          <w:spacing w:val="-3"/>
          <w:sz w:val="18"/>
          <w:szCs w:val="18"/>
        </w:rPr>
        <w:t>Due to sharing of sequence motifs, some DRB4 alleles are amplified by primer mixes 9 and 20 in addition to primer mix 30.</w:t>
      </w:r>
    </w:p>
    <w:p w14:paraId="6B625359" w14:textId="7A5C4C91" w:rsidR="00AE62A7" w:rsidRPr="00AE62A7" w:rsidRDefault="00AE62A7" w:rsidP="00AE62A7">
      <w:pPr>
        <w:tabs>
          <w:tab w:val="left" w:pos="1440"/>
          <w:tab w:val="left" w:pos="3024"/>
          <w:tab w:val="left" w:pos="4284"/>
          <w:tab w:val="left" w:pos="576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 w:rsidRPr="00AE62A7">
        <w:rPr>
          <w:rFonts w:ascii="Arial" w:hAnsi="Arial" w:cs="Arial"/>
          <w:spacing w:val="-3"/>
          <w:sz w:val="18"/>
          <w:szCs w:val="18"/>
        </w:rPr>
        <w:t>Due to sharing of sequence motifs, some DRB5 alleles are amplified by primer mix 11 in addition to primer mix 31.</w:t>
      </w:r>
    </w:p>
    <w:p w14:paraId="36246F73" w14:textId="065B25C0" w:rsidR="00AE62A7" w:rsidRPr="00AE62A7" w:rsidRDefault="00AE62A7" w:rsidP="00AE62A7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 w:rsidRPr="00AE62A7">
        <w:rPr>
          <w:rFonts w:ascii="Arial" w:hAnsi="Arial" w:cs="Arial"/>
          <w:spacing w:val="-3"/>
          <w:sz w:val="18"/>
          <w:szCs w:val="18"/>
        </w:rPr>
        <w:t>In primer mix 29, the specific PCR product of 240 base pairs may be difficult to distinguish from the internal control band.</w:t>
      </w:r>
    </w:p>
    <w:bookmarkEnd w:id="0"/>
    <w:p w14:paraId="2ED45AD5" w14:textId="05C0D071" w:rsidR="00AE62A7" w:rsidRPr="00AE62A7" w:rsidRDefault="00AE62A7" w:rsidP="00AE62A7">
      <w:pPr>
        <w:ind w:right="-1"/>
        <w:jc w:val="both"/>
        <w:rPr>
          <w:rFonts w:ascii="Arial" w:hAnsi="Arial" w:cs="Arial"/>
          <w:sz w:val="18"/>
          <w:szCs w:val="18"/>
        </w:rPr>
      </w:pPr>
      <w:r w:rsidRPr="00AE62A7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AE62A7">
        <w:rPr>
          <w:rFonts w:ascii="Arial" w:hAnsi="Arial" w:cs="Arial"/>
          <w:sz w:val="18"/>
          <w:szCs w:val="18"/>
        </w:rPr>
        <w:t>mix</w:t>
      </w:r>
      <w:proofErr w:type="gramEnd"/>
      <w:r w:rsidRPr="00AE62A7">
        <w:rPr>
          <w:rFonts w:ascii="Arial" w:hAnsi="Arial" w:cs="Arial"/>
          <w:sz w:val="18"/>
          <w:szCs w:val="18"/>
        </w:rPr>
        <w:t xml:space="preserve"> 32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</w:t>
      </w:r>
      <w:bookmarkEnd w:id="1"/>
      <w:r w:rsidRPr="00AE62A7">
        <w:rPr>
          <w:rFonts w:ascii="Arial" w:hAnsi="Arial" w:cs="Arial"/>
          <w:sz w:val="18"/>
          <w:szCs w:val="18"/>
        </w:rPr>
        <w:t>.</w:t>
      </w:r>
    </w:p>
    <w:p w14:paraId="52777C09" w14:textId="7813A0C9" w:rsidR="008F67DF" w:rsidRPr="008F67DF" w:rsidRDefault="008F67DF" w:rsidP="008F67DF">
      <w:pPr>
        <w:pStyle w:val="Sidfot"/>
        <w:tabs>
          <w:tab w:val="clear" w:pos="4153"/>
          <w:tab w:val="clear" w:pos="8306"/>
        </w:tabs>
        <w:ind w:right="566"/>
        <w:rPr>
          <w:sz w:val="18"/>
          <w:szCs w:val="18"/>
        </w:rPr>
      </w:pPr>
    </w:p>
    <w:p w14:paraId="2D5E04E4" w14:textId="439B26FC" w:rsidR="0071180A" w:rsidRDefault="00C17D68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C17D68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92CC98D" wp14:editId="7D058D5A">
            <wp:simplePos x="0" y="0"/>
            <wp:positionH relativeFrom="column">
              <wp:posOffset>-1448</wp:posOffset>
            </wp:positionH>
            <wp:positionV relativeFrom="paragraph">
              <wp:posOffset>-1245</wp:posOffset>
            </wp:positionV>
            <wp:extent cx="6703200" cy="7869600"/>
            <wp:effectExtent l="0" t="0" r="2540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200" cy="78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80A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0AEE6A6F" w14:textId="56523943" w:rsidR="0071180A" w:rsidRDefault="00C17D68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C17D68">
        <w:rPr>
          <w:noProof/>
        </w:rPr>
        <w:drawing>
          <wp:anchor distT="0" distB="0" distL="114300" distR="114300" simplePos="0" relativeHeight="251665408" behindDoc="0" locked="0" layoutInCell="1" allowOverlap="1" wp14:anchorId="7C24D223" wp14:editId="20187DE3">
            <wp:simplePos x="0" y="0"/>
            <wp:positionH relativeFrom="column">
              <wp:posOffset>-1448</wp:posOffset>
            </wp:positionH>
            <wp:positionV relativeFrom="paragraph">
              <wp:posOffset>432</wp:posOffset>
            </wp:positionV>
            <wp:extent cx="6703200" cy="8535600"/>
            <wp:effectExtent l="0" t="0" r="2540" b="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200" cy="85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75E25D" w14:textId="4B078156" w:rsidR="0046701F" w:rsidRDefault="00EF4413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EF4413">
        <w:drawing>
          <wp:anchor distT="0" distB="0" distL="114300" distR="114300" simplePos="0" relativeHeight="251668480" behindDoc="0" locked="0" layoutInCell="1" allowOverlap="1" wp14:anchorId="1CCB9AEF" wp14:editId="436FF95D">
            <wp:simplePos x="0" y="0"/>
            <wp:positionH relativeFrom="column">
              <wp:posOffset>-2402</wp:posOffset>
            </wp:positionH>
            <wp:positionV relativeFrom="paragraph">
              <wp:posOffset>110</wp:posOffset>
            </wp:positionV>
            <wp:extent cx="6703200" cy="8449200"/>
            <wp:effectExtent l="0" t="0" r="2540" b="952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200" cy="84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9F2EA" w14:textId="0D894F93" w:rsidR="0046701F" w:rsidRDefault="0046701F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168A87D" w14:textId="4F74B7C6" w:rsidR="0057679C" w:rsidRPr="0057679C" w:rsidRDefault="0057679C" w:rsidP="0057679C">
      <w:pPr>
        <w:pStyle w:val="Sidfot"/>
        <w:tabs>
          <w:tab w:val="clear" w:pos="4153"/>
          <w:tab w:val="clear" w:pos="8306"/>
          <w:tab w:val="left" w:pos="284"/>
        </w:tabs>
        <w:ind w:left="284" w:right="-284"/>
        <w:jc w:val="both"/>
        <w:rPr>
          <w:rFonts w:ascii="Arial" w:hAnsi="Arial" w:cs="Arial"/>
          <w:b/>
          <w:spacing w:val="-3"/>
          <w:sz w:val="8"/>
          <w:szCs w:val="8"/>
          <w:vertAlign w:val="superscript"/>
        </w:rPr>
      </w:pPr>
    </w:p>
    <w:p w14:paraId="3F96F98F" w14:textId="7BFBE82D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66DAFBB" w14:textId="002C54C4" w:rsidR="00F26FC6" w:rsidRDefault="00EF4413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EF4413">
        <w:drawing>
          <wp:anchor distT="0" distB="0" distL="114300" distR="114300" simplePos="0" relativeHeight="251669504" behindDoc="0" locked="0" layoutInCell="1" allowOverlap="1" wp14:anchorId="3957CB97" wp14:editId="1E3E6DFC">
            <wp:simplePos x="0" y="0"/>
            <wp:positionH relativeFrom="column">
              <wp:posOffset>-2402</wp:posOffset>
            </wp:positionH>
            <wp:positionV relativeFrom="paragraph">
              <wp:posOffset>-2733</wp:posOffset>
            </wp:positionV>
            <wp:extent cx="6703200" cy="7592400"/>
            <wp:effectExtent l="0" t="0" r="2540" b="889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200" cy="75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607AC" w14:textId="77777777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405772E" w14:textId="7A285250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BF1CD84" w14:textId="77EAC756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0CC2CB8" w14:textId="5F0472F4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931F54A" w14:textId="2857440A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00ED781" w14:textId="115E90D6" w:rsidR="00F26FC6" w:rsidRDefault="00EF4413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EF4413">
        <w:drawing>
          <wp:anchor distT="0" distB="0" distL="114300" distR="114300" simplePos="0" relativeHeight="251670528" behindDoc="0" locked="0" layoutInCell="1" allowOverlap="1" wp14:anchorId="5073EAFF" wp14:editId="0D9EF5AA">
            <wp:simplePos x="0" y="0"/>
            <wp:positionH relativeFrom="column">
              <wp:posOffset>-2402</wp:posOffset>
            </wp:positionH>
            <wp:positionV relativeFrom="paragraph">
              <wp:posOffset>110</wp:posOffset>
            </wp:positionV>
            <wp:extent cx="6703200" cy="8578800"/>
            <wp:effectExtent l="0" t="0" r="254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200" cy="85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0286B" w14:textId="1FCC59AA" w:rsidR="00CF63DB" w:rsidRDefault="00012005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12005">
        <w:drawing>
          <wp:anchor distT="0" distB="0" distL="114300" distR="114300" simplePos="0" relativeHeight="251671552" behindDoc="0" locked="0" layoutInCell="1" allowOverlap="1" wp14:anchorId="5893D078" wp14:editId="2C890688">
            <wp:simplePos x="0" y="0"/>
            <wp:positionH relativeFrom="column">
              <wp:posOffset>-2402</wp:posOffset>
            </wp:positionH>
            <wp:positionV relativeFrom="paragraph">
              <wp:posOffset>110</wp:posOffset>
            </wp:positionV>
            <wp:extent cx="6703200" cy="6138000"/>
            <wp:effectExtent l="0" t="0" r="254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200" cy="61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4A712" w14:textId="002F5AAC" w:rsidR="00D425AE" w:rsidRPr="0057679C" w:rsidRDefault="00D425AE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990BCC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990BCC">
        <w:rPr>
          <w:rFonts w:ascii="Arial" w:hAnsi="Arial" w:cs="Arial"/>
          <w:spacing w:val="-3"/>
          <w:sz w:val="18"/>
          <w:szCs w:val="18"/>
        </w:rPr>
        <w:t>DRB alleles listed on the IMGT/HLA web page 20</w:t>
      </w:r>
      <w:r w:rsidR="007B6279">
        <w:rPr>
          <w:rFonts w:ascii="Arial" w:hAnsi="Arial" w:cs="Arial"/>
          <w:spacing w:val="-3"/>
          <w:sz w:val="18"/>
          <w:szCs w:val="18"/>
        </w:rPr>
        <w:t>2</w:t>
      </w:r>
      <w:r w:rsidR="00D56B14">
        <w:rPr>
          <w:rFonts w:ascii="Arial" w:hAnsi="Arial" w:cs="Arial"/>
          <w:spacing w:val="-3"/>
          <w:sz w:val="18"/>
          <w:szCs w:val="18"/>
        </w:rPr>
        <w:t>2</w:t>
      </w:r>
      <w:r w:rsidRPr="00990BCC">
        <w:rPr>
          <w:rFonts w:ascii="Arial" w:hAnsi="Arial" w:cs="Arial"/>
          <w:spacing w:val="-3"/>
          <w:sz w:val="18"/>
          <w:szCs w:val="18"/>
        </w:rPr>
        <w:t>-</w:t>
      </w:r>
      <w:r w:rsidR="00CF63DB">
        <w:rPr>
          <w:rFonts w:ascii="Arial" w:hAnsi="Arial" w:cs="Arial"/>
          <w:spacing w:val="-3"/>
          <w:sz w:val="18"/>
          <w:szCs w:val="18"/>
        </w:rPr>
        <w:t>October</w:t>
      </w:r>
      <w:r w:rsidR="00F27B56">
        <w:rPr>
          <w:rFonts w:ascii="Arial" w:hAnsi="Arial" w:cs="Arial"/>
          <w:spacing w:val="-3"/>
          <w:sz w:val="18"/>
          <w:szCs w:val="18"/>
        </w:rPr>
        <w:t>-</w:t>
      </w:r>
      <w:r w:rsidR="00CF63DB">
        <w:rPr>
          <w:rFonts w:ascii="Arial" w:hAnsi="Arial" w:cs="Arial"/>
          <w:spacing w:val="-3"/>
          <w:sz w:val="18"/>
          <w:szCs w:val="18"/>
        </w:rPr>
        <w:t>1</w:t>
      </w:r>
      <w:r w:rsidR="00D56B14">
        <w:rPr>
          <w:rFonts w:ascii="Arial" w:hAnsi="Arial" w:cs="Arial"/>
          <w:spacing w:val="-3"/>
          <w:sz w:val="18"/>
          <w:szCs w:val="18"/>
        </w:rPr>
        <w:t>2</w:t>
      </w:r>
      <w:r w:rsidRPr="00990BCC">
        <w:rPr>
          <w:rFonts w:ascii="Arial" w:hAnsi="Arial" w:cs="Arial"/>
          <w:spacing w:val="-3"/>
          <w:sz w:val="18"/>
          <w:szCs w:val="18"/>
        </w:rPr>
        <w:t>, release 3.</w:t>
      </w:r>
      <w:r w:rsidR="00D56B14">
        <w:rPr>
          <w:rFonts w:ascii="Arial" w:hAnsi="Arial" w:cs="Arial"/>
          <w:spacing w:val="-3"/>
          <w:sz w:val="18"/>
          <w:szCs w:val="18"/>
        </w:rPr>
        <w:t>50</w:t>
      </w:r>
      <w:r w:rsidR="00F27B56">
        <w:rPr>
          <w:rFonts w:ascii="Arial" w:hAnsi="Arial" w:cs="Arial"/>
          <w:spacing w:val="-3"/>
          <w:sz w:val="18"/>
          <w:szCs w:val="18"/>
        </w:rPr>
        <w:t>.0</w:t>
      </w:r>
      <w:r w:rsidRPr="00990BCC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21" w:history="1">
        <w:r w:rsidRPr="00990BCC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990BCC">
        <w:rPr>
          <w:rFonts w:ascii="Arial" w:hAnsi="Arial" w:cs="Arial"/>
          <w:spacing w:val="-3"/>
          <w:sz w:val="18"/>
          <w:szCs w:val="18"/>
        </w:rPr>
        <w:t>.</w:t>
      </w:r>
    </w:p>
    <w:p w14:paraId="3E5A0C72" w14:textId="77777777" w:rsidR="00D425AE" w:rsidRPr="00990BCC" w:rsidRDefault="00D425AE" w:rsidP="0082717B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ind w:right="-142"/>
        <w:rPr>
          <w:rFonts w:cs="Arial"/>
          <w:spacing w:val="-3"/>
          <w:sz w:val="18"/>
          <w:szCs w:val="18"/>
        </w:rPr>
      </w:pPr>
      <w:r w:rsidRPr="00990BCC"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990BC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90BC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990BC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90BCC">
        <w:rPr>
          <w:rFonts w:cs="Arial"/>
          <w:spacing w:val="-3"/>
          <w:sz w:val="18"/>
          <w:szCs w:val="18"/>
        </w:rPr>
        <w:t>.</w:t>
      </w:r>
    </w:p>
    <w:p w14:paraId="1F9C4004" w14:textId="2D564B47" w:rsidR="00D425AE" w:rsidRPr="00895532" w:rsidRDefault="00D425AE" w:rsidP="0082717B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42"/>
        <w:jc w:val="both"/>
        <w:rPr>
          <w:rFonts w:ascii="Arial" w:hAnsi="Arial" w:cs="Arial"/>
          <w:color w:val="1F1F1F"/>
          <w:sz w:val="18"/>
          <w:szCs w:val="18"/>
        </w:rPr>
      </w:pPr>
      <w:r w:rsidRPr="00B002B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B002B4">
        <w:rPr>
          <w:rFonts w:ascii="Arial" w:hAnsi="Arial" w:cs="Arial"/>
          <w:spacing w:val="-1"/>
          <w:sz w:val="18"/>
          <w:szCs w:val="18"/>
        </w:rPr>
        <w:t xml:space="preserve">The serological reactivity of all DRB alleles is not known. In this table we use the information in the HLA Dictionary 2004 on the </w:t>
      </w:r>
      <w:r w:rsidRPr="00895532">
        <w:rPr>
          <w:rFonts w:ascii="Arial" w:hAnsi="Arial" w:cs="Arial"/>
          <w:color w:val="000000"/>
          <w:spacing w:val="-3"/>
          <w:sz w:val="18"/>
          <w:szCs w:val="18"/>
        </w:rPr>
        <w:t>www.ebi.ac.uk/imgt/hla</w:t>
      </w:r>
      <w:r w:rsidRPr="00895532">
        <w:rPr>
          <w:rFonts w:ascii="Arial" w:hAnsi="Arial" w:cs="Arial"/>
          <w:spacing w:val="-1"/>
          <w:sz w:val="18"/>
          <w:szCs w:val="18"/>
        </w:rPr>
        <w:t xml:space="preserve"> web site, the information available at the </w:t>
      </w:r>
      <w:hyperlink r:id="rId23" w:history="1">
        <w:r w:rsidRPr="00895532">
          <w:rPr>
            <w:rStyle w:val="Hyperlnk"/>
            <w:rFonts w:ascii="Arial" w:hAnsi="Arial" w:cs="Arial"/>
            <w:sz w:val="18"/>
            <w:szCs w:val="18"/>
          </w:rPr>
          <w:t>www.worldmarrow.org</w:t>
        </w:r>
      </w:hyperlink>
      <w:r w:rsidRPr="00895532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Pr="00895532">
        <w:rPr>
          <w:rFonts w:ascii="Arial" w:hAnsi="Arial" w:cs="Arial"/>
          <w:iCs/>
          <w:color w:val="1F1F1F"/>
          <w:sz w:val="18"/>
          <w:szCs w:val="18"/>
        </w:rPr>
        <w:t>Tissue Antigens (2009)</w:t>
      </w:r>
      <w:r w:rsidRPr="00895532">
        <w:rPr>
          <w:rStyle w:val="Stark"/>
          <w:rFonts w:ascii="Arial" w:hAnsi="Arial" w:cs="Arial"/>
          <w:iCs/>
          <w:color w:val="1F1F1F"/>
          <w:sz w:val="18"/>
          <w:szCs w:val="18"/>
        </w:rPr>
        <w:t xml:space="preserve"> </w:t>
      </w:r>
      <w:r w:rsidRPr="00895532">
        <w:rPr>
          <w:rStyle w:val="Stark"/>
          <w:rFonts w:ascii="Arial" w:hAnsi="Arial" w:cs="Arial"/>
          <w:b w:val="0"/>
          <w:iCs/>
          <w:color w:val="1F1F1F"/>
          <w:sz w:val="18"/>
          <w:szCs w:val="18"/>
        </w:rPr>
        <w:t>73</w:t>
      </w:r>
      <w:r w:rsidRPr="00895532">
        <w:rPr>
          <w:rFonts w:ascii="Arial" w:hAnsi="Arial" w:cs="Arial"/>
          <w:iCs/>
          <w:color w:val="1F1F1F"/>
          <w:sz w:val="18"/>
          <w:szCs w:val="18"/>
        </w:rPr>
        <w:t>:</w:t>
      </w:r>
      <w:r w:rsidRPr="00895532">
        <w:rPr>
          <w:rFonts w:ascii="Arial" w:hAnsi="Arial" w:cs="Arial"/>
          <w:color w:val="1F1F1F"/>
          <w:sz w:val="18"/>
          <w:szCs w:val="18"/>
        </w:rPr>
        <w:t>95-170.</w:t>
      </w:r>
    </w:p>
    <w:p w14:paraId="1C685A28" w14:textId="2C37A391" w:rsidR="00FE54F4" w:rsidRDefault="005D1BBC" w:rsidP="005D1BB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  <w:r w:rsidRPr="004C6C8F">
        <w:rPr>
          <w:rFonts w:ascii="Arial" w:hAnsi="Arial" w:cs="Arial"/>
          <w:b/>
          <w:bCs/>
          <w:spacing w:val="-1"/>
          <w:sz w:val="18"/>
          <w:szCs w:val="18"/>
          <w:vertAlign w:val="superscript"/>
        </w:rPr>
        <w:t>4</w:t>
      </w:r>
      <w:r w:rsidRPr="00895532">
        <w:rPr>
          <w:rFonts w:ascii="Arial" w:hAnsi="Arial" w:cs="Arial"/>
          <w:spacing w:val="-1"/>
          <w:sz w:val="18"/>
          <w:szCs w:val="18"/>
        </w:rPr>
        <w:t>The following alleles give rise to identical amplification patterns with the DR low resolution primer set. These alleles can be separated by the respective high-resolution primer sets.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652"/>
        <w:gridCol w:w="3652"/>
      </w:tblGrid>
      <w:tr w:rsidR="00B66BC0" w:rsidRPr="00B66BC0" w14:paraId="578CD75B" w14:textId="77777777" w:rsidTr="0077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652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</w:tcPr>
          <w:p w14:paraId="34CF9332" w14:textId="77777777" w:rsidR="00B66BC0" w:rsidRPr="00B66BC0" w:rsidRDefault="00B66BC0" w:rsidP="007741B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B66BC0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</w:tcPr>
          <w:p w14:paraId="1A4EAE99" w14:textId="77777777" w:rsidR="00B66BC0" w:rsidRPr="00B66BC0" w:rsidRDefault="00B66BC0" w:rsidP="007741B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B66BC0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B66BC0" w:rsidRPr="00B66BC0" w14:paraId="167F67B5" w14:textId="77777777" w:rsidTr="000777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652" w:type="dxa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512EAB9A" w14:textId="77777777" w:rsidR="00B66BC0" w:rsidRPr="00B66BC0" w:rsidRDefault="00B66BC0" w:rsidP="007741B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66BC0">
              <w:rPr>
                <w:rFonts w:cs="Arial"/>
                <w:spacing w:val="-3"/>
                <w:sz w:val="18"/>
                <w:szCs w:val="18"/>
                <w:lang w:eastAsia="sv-SE"/>
              </w:rPr>
              <w:t>DRB1*03:126, DRB1*13:193</w:t>
            </w:r>
          </w:p>
        </w:tc>
        <w:tc>
          <w:tcPr>
            <w:tcW w:w="3652" w:type="dxa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067A2238" w14:textId="77777777" w:rsidR="00B66BC0" w:rsidRPr="00B66BC0" w:rsidRDefault="00B66BC0" w:rsidP="007741B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66BC0">
              <w:rPr>
                <w:rFonts w:cs="Arial"/>
                <w:spacing w:val="-3"/>
                <w:sz w:val="18"/>
                <w:szCs w:val="18"/>
                <w:lang w:eastAsia="sv-SE"/>
              </w:rPr>
              <w:t>DRB1*11:293, DRB1*13:45</w:t>
            </w:r>
          </w:p>
        </w:tc>
      </w:tr>
      <w:tr w:rsidR="00B66BC0" w:rsidRPr="00B66BC0" w14:paraId="426E3954" w14:textId="77777777" w:rsidTr="000777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30BA486C" w14:textId="77777777" w:rsidR="00B66BC0" w:rsidRPr="00B66BC0" w:rsidRDefault="00B66BC0" w:rsidP="007741B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66BC0">
              <w:rPr>
                <w:rFonts w:cs="Arial"/>
                <w:spacing w:val="-3"/>
                <w:sz w:val="18"/>
                <w:szCs w:val="18"/>
                <w:lang w:eastAsia="sv-SE"/>
              </w:rPr>
              <w:t>DRB1*08:31, DRB1*11:05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5791D84" w14:textId="77777777" w:rsidR="00B66BC0" w:rsidRPr="00B66BC0" w:rsidRDefault="00B66BC0" w:rsidP="007741B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66BC0">
              <w:rPr>
                <w:rFonts w:cs="Arial"/>
                <w:spacing w:val="-3"/>
                <w:sz w:val="18"/>
                <w:szCs w:val="18"/>
                <w:lang w:eastAsia="sv-SE"/>
              </w:rPr>
              <w:t>DRB1*12:57, DRB3*02:111</w:t>
            </w:r>
          </w:p>
        </w:tc>
      </w:tr>
    </w:tbl>
    <w:p w14:paraId="639E1BB2" w14:textId="10CEC4C1" w:rsidR="00FE54F4" w:rsidRDefault="00FE54F4" w:rsidP="00B66BC0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42"/>
        <w:rPr>
          <w:rFonts w:ascii="Arial" w:hAnsi="Arial" w:cs="Arial"/>
          <w:color w:val="1F1F1F"/>
          <w:sz w:val="16"/>
          <w:szCs w:val="16"/>
          <w:u w:val="single"/>
        </w:rPr>
      </w:pPr>
    </w:p>
    <w:p w14:paraId="5630FD14" w14:textId="6EF5B7EE" w:rsidR="0076764D" w:rsidRPr="00FE54F4" w:rsidRDefault="0076764D" w:rsidP="0082717B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42"/>
        <w:jc w:val="both"/>
        <w:rPr>
          <w:rFonts w:ascii="Arial" w:hAnsi="Arial" w:cs="Arial"/>
          <w:color w:val="1F1F1F"/>
          <w:sz w:val="16"/>
          <w:szCs w:val="16"/>
          <w:u w:val="single"/>
        </w:rPr>
      </w:pPr>
      <w:r w:rsidRPr="00FE54F4">
        <w:rPr>
          <w:rFonts w:ascii="Arial" w:hAnsi="Arial" w:cs="Arial"/>
          <w:color w:val="1F1F1F"/>
          <w:sz w:val="16"/>
          <w:szCs w:val="16"/>
          <w:u w:val="single"/>
        </w:rPr>
        <w:t>Abbreviations</w:t>
      </w:r>
    </w:p>
    <w:p w14:paraId="4850A1AF" w14:textId="181A6E26" w:rsidR="000B221E" w:rsidRPr="00FE54F4" w:rsidRDefault="000B221E" w:rsidP="0082717B">
      <w:pPr>
        <w:tabs>
          <w:tab w:val="left" w:pos="0"/>
          <w:tab w:val="left" w:pos="10080"/>
        </w:tabs>
        <w:ind w:right="-142"/>
        <w:jc w:val="both"/>
        <w:rPr>
          <w:rFonts w:ascii="Arial" w:hAnsi="Arial" w:cs="Arial"/>
          <w:sz w:val="16"/>
          <w:szCs w:val="16"/>
        </w:rPr>
      </w:pPr>
      <w:r w:rsidRPr="00FE54F4">
        <w:rPr>
          <w:rFonts w:ascii="Arial" w:hAnsi="Arial" w:cs="Arial"/>
          <w:sz w:val="16"/>
          <w:szCs w:val="16"/>
        </w:rPr>
        <w:t>w</w:t>
      </w:r>
      <w:r w:rsidR="00CF63DB" w:rsidRPr="00FE54F4">
        <w:rPr>
          <w:rFonts w:ascii="Arial" w:hAnsi="Arial" w:cs="Arial"/>
          <w:sz w:val="16"/>
          <w:szCs w:val="16"/>
        </w:rPr>
        <w:t>:</w:t>
      </w:r>
      <w:r w:rsidRPr="00FE54F4">
        <w:rPr>
          <w:rFonts w:ascii="Arial" w:hAnsi="Arial" w:cs="Arial"/>
          <w:sz w:val="16"/>
          <w:szCs w:val="16"/>
        </w:rPr>
        <w:t xml:space="preserve"> might be weakly amplified.</w:t>
      </w:r>
    </w:p>
    <w:p w14:paraId="5857944F" w14:textId="0E07C93C" w:rsidR="00B002B4" w:rsidRPr="00FE54F4" w:rsidRDefault="00AE04E5" w:rsidP="0082717B">
      <w:pPr>
        <w:tabs>
          <w:tab w:val="left" w:pos="0"/>
        </w:tabs>
        <w:ind w:right="-142"/>
        <w:jc w:val="both"/>
        <w:rPr>
          <w:rFonts w:ascii="Arial" w:hAnsi="Arial" w:cs="Arial"/>
          <w:spacing w:val="-1"/>
          <w:sz w:val="16"/>
          <w:szCs w:val="16"/>
        </w:rPr>
      </w:pPr>
      <w:proofErr w:type="gramStart"/>
      <w:r w:rsidRPr="00FE54F4">
        <w:rPr>
          <w:rFonts w:ascii="Arial" w:hAnsi="Arial" w:cs="Arial"/>
          <w:spacing w:val="-1"/>
          <w:sz w:val="16"/>
          <w:szCs w:val="16"/>
        </w:rPr>
        <w:t>?</w:t>
      </w:r>
      <w:r w:rsidR="00CF63DB" w:rsidRPr="00FE54F4">
        <w:rPr>
          <w:rFonts w:ascii="Arial" w:hAnsi="Arial" w:cs="Arial"/>
          <w:spacing w:val="-1"/>
          <w:sz w:val="16"/>
          <w:szCs w:val="16"/>
        </w:rPr>
        <w:t>:</w:t>
      </w:r>
      <w:proofErr w:type="gramEnd"/>
      <w:r w:rsidRPr="00FE54F4">
        <w:rPr>
          <w:rFonts w:ascii="Arial" w:hAnsi="Arial" w:cs="Arial"/>
          <w:spacing w:val="-1"/>
          <w:sz w:val="16"/>
          <w:szCs w:val="16"/>
        </w:rPr>
        <w:t xml:space="preserve"> nucleotide sequence information not available for the primer matching sequence.</w:t>
      </w:r>
    </w:p>
    <w:sectPr w:rsidR="00B002B4" w:rsidRPr="00FE54F4" w:rsidSect="001C228D">
      <w:footerReference w:type="default" r:id="rId24"/>
      <w:type w:val="continuous"/>
      <w:pgSz w:w="11907" w:h="16840" w:code="9"/>
      <w:pgMar w:top="1701" w:right="1134" w:bottom="1135" w:left="993" w:header="584" w:footer="46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39F2" w14:textId="77777777" w:rsidR="00731AAD" w:rsidRDefault="00731AAD">
      <w:r>
        <w:separator/>
      </w:r>
    </w:p>
  </w:endnote>
  <w:endnote w:type="continuationSeparator" w:id="0">
    <w:p w14:paraId="37B7A99B" w14:textId="77777777" w:rsidR="00731AAD" w:rsidRDefault="0073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E167" w14:textId="77777777" w:rsidR="00ED3081" w:rsidRDefault="00ED3081" w:rsidP="00ED308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4DF82B92" w14:textId="77777777" w:rsidR="00ED3081" w:rsidRPr="00834CB9" w:rsidRDefault="00ED3081" w:rsidP="00ED308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4AC6352" w14:textId="77777777" w:rsidR="00ED3081" w:rsidRPr="00393C78" w:rsidRDefault="00ED3081" w:rsidP="00ED308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246B0E1E" w14:textId="285661B0" w:rsidR="00ED3081" w:rsidRPr="00F75802" w:rsidRDefault="00ED3081" w:rsidP="00ED3081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January 2023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7151D79D" w14:textId="4818D374" w:rsidR="00835452" w:rsidRPr="00A6082E" w:rsidRDefault="00835452" w:rsidP="005F76CD">
    <w:pPr>
      <w:pStyle w:val="Sidfot"/>
    </w:pP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D3C5D" w14:textId="77777777" w:rsidR="005F76CD" w:rsidRPr="00060351" w:rsidRDefault="005F76CD" w:rsidP="005F76CD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41D184D7" w14:textId="77777777" w:rsidR="005F76CD" w:rsidRPr="00834CB9" w:rsidRDefault="005F76CD" w:rsidP="005F76CD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1DE209C5" w14:textId="77777777" w:rsidR="005F76CD" w:rsidRPr="00393C78" w:rsidRDefault="005F76CD" w:rsidP="005F76CD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6FEF6DA" w14:textId="039D7FFF" w:rsidR="006D6354" w:rsidRPr="005F76CD" w:rsidRDefault="005F76CD" w:rsidP="005F76CD">
    <w:pPr>
      <w:pStyle w:val="Sidfot"/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December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9D357" w14:textId="77777777" w:rsidR="00FE54F4" w:rsidRPr="00060351" w:rsidRDefault="00FE54F4" w:rsidP="00FE54F4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101DA4E6" w14:textId="77777777" w:rsidR="00FE54F4" w:rsidRPr="00834CB9" w:rsidRDefault="00FE54F4" w:rsidP="00FE54F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5C4BBB6F" w14:textId="77777777" w:rsidR="00FE54F4" w:rsidRPr="00393C78" w:rsidRDefault="00FE54F4" w:rsidP="00FE54F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91EE1FE" w14:textId="60626DC9" w:rsidR="006D6354" w:rsidRPr="00FE54F4" w:rsidRDefault="00FE54F4" w:rsidP="00FE54F4">
    <w:pPr>
      <w:pStyle w:val="Sidfot"/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December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EA409" w14:textId="77777777" w:rsidR="00731AAD" w:rsidRDefault="00731AAD">
      <w:r>
        <w:separator/>
      </w:r>
    </w:p>
  </w:footnote>
  <w:footnote w:type="continuationSeparator" w:id="0">
    <w:p w14:paraId="24BCFAD1" w14:textId="77777777" w:rsidR="00731AAD" w:rsidRDefault="0073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4BEF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4AED91B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ED3081" w14:paraId="37B6F3D8" w14:textId="77777777" w:rsidTr="005B4674">
      <w:trPr>
        <w:trHeight w:val="284"/>
      </w:trPr>
      <w:tc>
        <w:tcPr>
          <w:tcW w:w="3156" w:type="dxa"/>
          <w:vMerge w:val="restart"/>
          <w:vAlign w:val="center"/>
        </w:tcPr>
        <w:p w14:paraId="659D464D" w14:textId="77777777" w:rsidR="00ED3081" w:rsidRDefault="00ED3081" w:rsidP="00ED308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79E4DD7D" wp14:editId="5C11F374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5D9EF241" w14:textId="77777777" w:rsidR="00ED3081" w:rsidRDefault="00ED3081" w:rsidP="00ED3081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35C0923D" w14:textId="77777777" w:rsidR="00ED3081" w:rsidRDefault="00ED3081" w:rsidP="00ED308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ED3081" w14:paraId="49F793E7" w14:textId="77777777" w:rsidTr="005B4674">
      <w:tc>
        <w:tcPr>
          <w:tcW w:w="3156" w:type="dxa"/>
          <w:vMerge/>
          <w:vAlign w:val="center"/>
        </w:tcPr>
        <w:p w14:paraId="00B57C77" w14:textId="77777777" w:rsidR="00ED3081" w:rsidRDefault="00ED3081" w:rsidP="00ED308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4D749049" w14:textId="511C14C1" w:rsidR="00ED3081" w:rsidRDefault="00ED3081" w:rsidP="00ED308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DR low resolution                </w:t>
          </w:r>
        </w:p>
      </w:tc>
      <w:tc>
        <w:tcPr>
          <w:tcW w:w="3266" w:type="dxa"/>
          <w:gridSpan w:val="2"/>
          <w:vAlign w:val="center"/>
        </w:tcPr>
        <w:p w14:paraId="0BD01D10" w14:textId="77777777" w:rsidR="00ED3081" w:rsidRDefault="00ED3081" w:rsidP="00ED308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ED3081" w14:paraId="0B6A0C45" w14:textId="77777777" w:rsidTr="005B4674">
      <w:trPr>
        <w:trHeight w:val="217"/>
      </w:trPr>
      <w:tc>
        <w:tcPr>
          <w:tcW w:w="3156" w:type="dxa"/>
          <w:vMerge/>
          <w:vAlign w:val="center"/>
        </w:tcPr>
        <w:p w14:paraId="39F1DB63" w14:textId="77777777" w:rsidR="00ED3081" w:rsidRDefault="00ED3081" w:rsidP="00ED308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E7A2FF9" w14:textId="02D1F275" w:rsidR="00ED3081" w:rsidRDefault="00ED3081" w:rsidP="00ED308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BD65D2">
            <w:rPr>
              <w:rFonts w:ascii="Arial" w:hAnsi="Arial" w:cs="Arial"/>
              <w:b/>
              <w:sz w:val="20"/>
              <w:szCs w:val="20"/>
            </w:rPr>
            <w:t>101.</w:t>
          </w:r>
          <w:r>
            <w:rPr>
              <w:rFonts w:ascii="Arial" w:hAnsi="Arial" w:cs="Arial"/>
              <w:b/>
              <w:sz w:val="20"/>
              <w:szCs w:val="20"/>
            </w:rPr>
            <w:t>101-48/12 -48u/12</w:t>
          </w:r>
          <w:r w:rsidRPr="00BD65D2">
            <w:rPr>
              <w:rFonts w:ascii="Arial" w:hAnsi="Arial" w:cs="Arial"/>
              <w:b/>
              <w:sz w:val="20"/>
              <w:szCs w:val="20"/>
            </w:rPr>
            <w:t>u</w:t>
          </w:r>
        </w:p>
      </w:tc>
      <w:tc>
        <w:tcPr>
          <w:tcW w:w="3266" w:type="dxa"/>
          <w:gridSpan w:val="2"/>
        </w:tcPr>
        <w:p w14:paraId="008F101E" w14:textId="77777777" w:rsidR="00ED3081" w:rsidRDefault="00ED3081" w:rsidP="00ED3081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ED3081" w14:paraId="1F00B9CE" w14:textId="77777777" w:rsidTr="005B4674">
      <w:trPr>
        <w:trHeight w:val="74"/>
      </w:trPr>
      <w:tc>
        <w:tcPr>
          <w:tcW w:w="3156" w:type="dxa"/>
          <w:vMerge/>
          <w:vAlign w:val="center"/>
        </w:tcPr>
        <w:p w14:paraId="7E655D79" w14:textId="77777777" w:rsidR="00ED3081" w:rsidRDefault="00ED3081" w:rsidP="00ED308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11BFEF52" w14:textId="1C1F61C7" w:rsidR="00ED3081" w:rsidRPr="003C32C2" w:rsidRDefault="002A1BA9" w:rsidP="00ED308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5R8</w:t>
          </w:r>
        </w:p>
      </w:tc>
      <w:tc>
        <w:tcPr>
          <w:tcW w:w="3266" w:type="dxa"/>
          <w:gridSpan w:val="2"/>
          <w:vAlign w:val="center"/>
        </w:tcPr>
        <w:p w14:paraId="0B4CDE81" w14:textId="77777777" w:rsidR="00ED3081" w:rsidRDefault="00ED3081" w:rsidP="00ED308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448A8BF0" w14:textId="7F59497A" w:rsidR="00835452" w:rsidRPr="00ED3081" w:rsidRDefault="00835452" w:rsidP="00ED3081">
    <w:pPr>
      <w:pStyle w:val="Sidhuvud"/>
    </w:pPr>
    <w:r w:rsidRPr="00ED308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03C0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E4CB971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7F7132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D1139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A492853"/>
    <w:multiLevelType w:val="hybridMultilevel"/>
    <w:tmpl w:val="BD9CC314"/>
    <w:lvl w:ilvl="0" w:tplc="54C0E4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271A4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86920814">
    <w:abstractNumId w:val="8"/>
  </w:num>
  <w:num w:numId="2" w16cid:durableId="264850149">
    <w:abstractNumId w:val="11"/>
  </w:num>
  <w:num w:numId="3" w16cid:durableId="1869179274">
    <w:abstractNumId w:val="3"/>
  </w:num>
  <w:num w:numId="4" w16cid:durableId="1352024254">
    <w:abstractNumId w:val="0"/>
  </w:num>
  <w:num w:numId="5" w16cid:durableId="1168863829">
    <w:abstractNumId w:val="1"/>
  </w:num>
  <w:num w:numId="6" w16cid:durableId="2064212817">
    <w:abstractNumId w:val="2"/>
  </w:num>
  <w:num w:numId="7" w16cid:durableId="2130196340">
    <w:abstractNumId w:val="5"/>
  </w:num>
  <w:num w:numId="8" w16cid:durableId="629021176">
    <w:abstractNumId w:val="4"/>
  </w:num>
  <w:num w:numId="9" w16cid:durableId="1700742150">
    <w:abstractNumId w:val="7"/>
  </w:num>
  <w:num w:numId="10" w16cid:durableId="1777797369">
    <w:abstractNumId w:val="9"/>
  </w:num>
  <w:num w:numId="11" w16cid:durableId="1305696888">
    <w:abstractNumId w:val="10"/>
  </w:num>
  <w:num w:numId="12" w16cid:durableId="1060514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4993" style="mso-position-horizontal:center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0NzE0NDA2NzUEYiUdpeDU4uLM/DyQArNaAD8kK6YsAAAA"/>
  </w:docVars>
  <w:rsids>
    <w:rsidRoot w:val="001010A3"/>
    <w:rsid w:val="00001DAD"/>
    <w:rsid w:val="00003ADC"/>
    <w:rsid w:val="00012005"/>
    <w:rsid w:val="00012D10"/>
    <w:rsid w:val="00020579"/>
    <w:rsid w:val="00020EA2"/>
    <w:rsid w:val="00024005"/>
    <w:rsid w:val="00024ADB"/>
    <w:rsid w:val="00032AB9"/>
    <w:rsid w:val="0003770A"/>
    <w:rsid w:val="00045219"/>
    <w:rsid w:val="000479C9"/>
    <w:rsid w:val="0005415B"/>
    <w:rsid w:val="00054B9B"/>
    <w:rsid w:val="000562C2"/>
    <w:rsid w:val="00056302"/>
    <w:rsid w:val="00060484"/>
    <w:rsid w:val="000611B5"/>
    <w:rsid w:val="00072FF0"/>
    <w:rsid w:val="00073075"/>
    <w:rsid w:val="00073EB6"/>
    <w:rsid w:val="00076077"/>
    <w:rsid w:val="00076D91"/>
    <w:rsid w:val="00077730"/>
    <w:rsid w:val="00085E00"/>
    <w:rsid w:val="0009679C"/>
    <w:rsid w:val="000A4DAB"/>
    <w:rsid w:val="000A5E90"/>
    <w:rsid w:val="000B221E"/>
    <w:rsid w:val="000B3669"/>
    <w:rsid w:val="000B6500"/>
    <w:rsid w:val="000C7605"/>
    <w:rsid w:val="000D109F"/>
    <w:rsid w:val="000D156F"/>
    <w:rsid w:val="000D590A"/>
    <w:rsid w:val="000E2B25"/>
    <w:rsid w:val="000F1A4F"/>
    <w:rsid w:val="000F3C01"/>
    <w:rsid w:val="000F6F6F"/>
    <w:rsid w:val="001010A3"/>
    <w:rsid w:val="00111884"/>
    <w:rsid w:val="00115187"/>
    <w:rsid w:val="00122E04"/>
    <w:rsid w:val="00125072"/>
    <w:rsid w:val="001269C6"/>
    <w:rsid w:val="00135AA4"/>
    <w:rsid w:val="001403BD"/>
    <w:rsid w:val="00153748"/>
    <w:rsid w:val="001579AA"/>
    <w:rsid w:val="00161A86"/>
    <w:rsid w:val="00162A62"/>
    <w:rsid w:val="001718EF"/>
    <w:rsid w:val="00172075"/>
    <w:rsid w:val="0017279B"/>
    <w:rsid w:val="00181075"/>
    <w:rsid w:val="00181D49"/>
    <w:rsid w:val="0019307E"/>
    <w:rsid w:val="00197BB8"/>
    <w:rsid w:val="001A2D4D"/>
    <w:rsid w:val="001A54D0"/>
    <w:rsid w:val="001B0A47"/>
    <w:rsid w:val="001B140D"/>
    <w:rsid w:val="001C0083"/>
    <w:rsid w:val="001C228D"/>
    <w:rsid w:val="001C41DC"/>
    <w:rsid w:val="001D2185"/>
    <w:rsid w:val="001D2FA4"/>
    <w:rsid w:val="001E63CD"/>
    <w:rsid w:val="001F1BFE"/>
    <w:rsid w:val="001F3F6C"/>
    <w:rsid w:val="001F6847"/>
    <w:rsid w:val="00212C95"/>
    <w:rsid w:val="00213901"/>
    <w:rsid w:val="002144EA"/>
    <w:rsid w:val="00214D0C"/>
    <w:rsid w:val="00221705"/>
    <w:rsid w:val="002258C5"/>
    <w:rsid w:val="0023036E"/>
    <w:rsid w:val="002354F6"/>
    <w:rsid w:val="00236AD7"/>
    <w:rsid w:val="00237F29"/>
    <w:rsid w:val="00244690"/>
    <w:rsid w:val="002515C8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7F0A"/>
    <w:rsid w:val="00292BC5"/>
    <w:rsid w:val="0029734A"/>
    <w:rsid w:val="002A1BA9"/>
    <w:rsid w:val="002A59B9"/>
    <w:rsid w:val="002C23CF"/>
    <w:rsid w:val="002C2939"/>
    <w:rsid w:val="002D707A"/>
    <w:rsid w:val="002D73C8"/>
    <w:rsid w:val="002E4D12"/>
    <w:rsid w:val="002F2BC8"/>
    <w:rsid w:val="002F3F1E"/>
    <w:rsid w:val="002F44CE"/>
    <w:rsid w:val="00302576"/>
    <w:rsid w:val="00307A22"/>
    <w:rsid w:val="00310290"/>
    <w:rsid w:val="003201D4"/>
    <w:rsid w:val="00320C08"/>
    <w:rsid w:val="00331CF6"/>
    <w:rsid w:val="003367B4"/>
    <w:rsid w:val="00336B04"/>
    <w:rsid w:val="00337E3A"/>
    <w:rsid w:val="003528F8"/>
    <w:rsid w:val="00354386"/>
    <w:rsid w:val="00357A0F"/>
    <w:rsid w:val="00364784"/>
    <w:rsid w:val="00365D52"/>
    <w:rsid w:val="00367914"/>
    <w:rsid w:val="00367997"/>
    <w:rsid w:val="0037271D"/>
    <w:rsid w:val="00372B19"/>
    <w:rsid w:val="00373E47"/>
    <w:rsid w:val="00375239"/>
    <w:rsid w:val="00376026"/>
    <w:rsid w:val="00382BE4"/>
    <w:rsid w:val="0038376A"/>
    <w:rsid w:val="00397C93"/>
    <w:rsid w:val="003A203F"/>
    <w:rsid w:val="003A6564"/>
    <w:rsid w:val="003B2C5C"/>
    <w:rsid w:val="003B6C5B"/>
    <w:rsid w:val="003B7BC7"/>
    <w:rsid w:val="003C2DDF"/>
    <w:rsid w:val="003C60D3"/>
    <w:rsid w:val="003D0837"/>
    <w:rsid w:val="003D0DEE"/>
    <w:rsid w:val="003D6E23"/>
    <w:rsid w:val="003E274F"/>
    <w:rsid w:val="003F2D05"/>
    <w:rsid w:val="00402C50"/>
    <w:rsid w:val="0043027C"/>
    <w:rsid w:val="00440FFA"/>
    <w:rsid w:val="004434D7"/>
    <w:rsid w:val="00450478"/>
    <w:rsid w:val="004637DE"/>
    <w:rsid w:val="0046701F"/>
    <w:rsid w:val="00470D9C"/>
    <w:rsid w:val="00471F00"/>
    <w:rsid w:val="00481119"/>
    <w:rsid w:val="00485301"/>
    <w:rsid w:val="00486CFF"/>
    <w:rsid w:val="00493206"/>
    <w:rsid w:val="00493D14"/>
    <w:rsid w:val="004A1921"/>
    <w:rsid w:val="004B28F2"/>
    <w:rsid w:val="004C6C8F"/>
    <w:rsid w:val="004C72AD"/>
    <w:rsid w:val="004D057D"/>
    <w:rsid w:val="004D46E1"/>
    <w:rsid w:val="004D6F0A"/>
    <w:rsid w:val="004E1E7A"/>
    <w:rsid w:val="004F0110"/>
    <w:rsid w:val="004F3A3A"/>
    <w:rsid w:val="004F5DC6"/>
    <w:rsid w:val="00503481"/>
    <w:rsid w:val="00511D00"/>
    <w:rsid w:val="00512069"/>
    <w:rsid w:val="00512F9A"/>
    <w:rsid w:val="00513A9C"/>
    <w:rsid w:val="00525CD5"/>
    <w:rsid w:val="00532C20"/>
    <w:rsid w:val="0055075C"/>
    <w:rsid w:val="00553F26"/>
    <w:rsid w:val="0055676E"/>
    <w:rsid w:val="005658AC"/>
    <w:rsid w:val="00571E25"/>
    <w:rsid w:val="00572E5F"/>
    <w:rsid w:val="0057306D"/>
    <w:rsid w:val="00574932"/>
    <w:rsid w:val="0057679C"/>
    <w:rsid w:val="005774E4"/>
    <w:rsid w:val="00591D1F"/>
    <w:rsid w:val="0059269D"/>
    <w:rsid w:val="00595A30"/>
    <w:rsid w:val="005B1B96"/>
    <w:rsid w:val="005C3203"/>
    <w:rsid w:val="005C6D9C"/>
    <w:rsid w:val="005C7EB4"/>
    <w:rsid w:val="005D1A1B"/>
    <w:rsid w:val="005D1BBC"/>
    <w:rsid w:val="005D3B5D"/>
    <w:rsid w:val="005E5E01"/>
    <w:rsid w:val="005F150D"/>
    <w:rsid w:val="005F2147"/>
    <w:rsid w:val="005F40D1"/>
    <w:rsid w:val="005F76CD"/>
    <w:rsid w:val="00607B65"/>
    <w:rsid w:val="006132E4"/>
    <w:rsid w:val="00615E4E"/>
    <w:rsid w:val="006223A5"/>
    <w:rsid w:val="00632588"/>
    <w:rsid w:val="0063346C"/>
    <w:rsid w:val="006363C8"/>
    <w:rsid w:val="00636EFD"/>
    <w:rsid w:val="00645C90"/>
    <w:rsid w:val="006479D6"/>
    <w:rsid w:val="00661DCE"/>
    <w:rsid w:val="006661C0"/>
    <w:rsid w:val="00667291"/>
    <w:rsid w:val="00672F5F"/>
    <w:rsid w:val="00681B17"/>
    <w:rsid w:val="0068440A"/>
    <w:rsid w:val="00686988"/>
    <w:rsid w:val="00692F6C"/>
    <w:rsid w:val="006A2F3F"/>
    <w:rsid w:val="006A3932"/>
    <w:rsid w:val="006A6411"/>
    <w:rsid w:val="006A66DF"/>
    <w:rsid w:val="006B0D0E"/>
    <w:rsid w:val="006B11E9"/>
    <w:rsid w:val="006B3E1A"/>
    <w:rsid w:val="006B6103"/>
    <w:rsid w:val="006B6E3F"/>
    <w:rsid w:val="006C4083"/>
    <w:rsid w:val="006C5A92"/>
    <w:rsid w:val="006C751F"/>
    <w:rsid w:val="006D1E14"/>
    <w:rsid w:val="006D4350"/>
    <w:rsid w:val="006D6354"/>
    <w:rsid w:val="006D6F17"/>
    <w:rsid w:val="006E33AB"/>
    <w:rsid w:val="006E7A32"/>
    <w:rsid w:val="006F139A"/>
    <w:rsid w:val="006F3D45"/>
    <w:rsid w:val="00700747"/>
    <w:rsid w:val="00701A5A"/>
    <w:rsid w:val="00703B29"/>
    <w:rsid w:val="00705C65"/>
    <w:rsid w:val="0071180A"/>
    <w:rsid w:val="00731AAD"/>
    <w:rsid w:val="00734CF1"/>
    <w:rsid w:val="00735572"/>
    <w:rsid w:val="0074044C"/>
    <w:rsid w:val="00743F01"/>
    <w:rsid w:val="0075152E"/>
    <w:rsid w:val="00752213"/>
    <w:rsid w:val="0075310A"/>
    <w:rsid w:val="0075468C"/>
    <w:rsid w:val="0076764D"/>
    <w:rsid w:val="007713C6"/>
    <w:rsid w:val="00785012"/>
    <w:rsid w:val="00785E6D"/>
    <w:rsid w:val="00787B72"/>
    <w:rsid w:val="0079135B"/>
    <w:rsid w:val="00795FED"/>
    <w:rsid w:val="00796E2D"/>
    <w:rsid w:val="007A1CE6"/>
    <w:rsid w:val="007B1142"/>
    <w:rsid w:val="007B6279"/>
    <w:rsid w:val="007C0077"/>
    <w:rsid w:val="007C36DD"/>
    <w:rsid w:val="007D3A51"/>
    <w:rsid w:val="007D479D"/>
    <w:rsid w:val="007E365B"/>
    <w:rsid w:val="007E7A46"/>
    <w:rsid w:val="007E7C12"/>
    <w:rsid w:val="007F03B4"/>
    <w:rsid w:val="007F1CB5"/>
    <w:rsid w:val="00800303"/>
    <w:rsid w:val="0080449D"/>
    <w:rsid w:val="008111DA"/>
    <w:rsid w:val="00811EBA"/>
    <w:rsid w:val="0081448E"/>
    <w:rsid w:val="00814ED3"/>
    <w:rsid w:val="00817C68"/>
    <w:rsid w:val="0082717B"/>
    <w:rsid w:val="0083253B"/>
    <w:rsid w:val="00832776"/>
    <w:rsid w:val="00835452"/>
    <w:rsid w:val="00841798"/>
    <w:rsid w:val="00841F8F"/>
    <w:rsid w:val="008562E1"/>
    <w:rsid w:val="008650CB"/>
    <w:rsid w:val="00872C81"/>
    <w:rsid w:val="008761AF"/>
    <w:rsid w:val="0088058D"/>
    <w:rsid w:val="008872EB"/>
    <w:rsid w:val="00891CFF"/>
    <w:rsid w:val="00895532"/>
    <w:rsid w:val="008A63C6"/>
    <w:rsid w:val="008B3743"/>
    <w:rsid w:val="008B674C"/>
    <w:rsid w:val="008C3A0F"/>
    <w:rsid w:val="008C57A3"/>
    <w:rsid w:val="008C6245"/>
    <w:rsid w:val="008D0D0A"/>
    <w:rsid w:val="008D4624"/>
    <w:rsid w:val="008F055B"/>
    <w:rsid w:val="008F068B"/>
    <w:rsid w:val="008F67DF"/>
    <w:rsid w:val="00907D23"/>
    <w:rsid w:val="00907F7D"/>
    <w:rsid w:val="0091530B"/>
    <w:rsid w:val="00915467"/>
    <w:rsid w:val="00920DB9"/>
    <w:rsid w:val="00933390"/>
    <w:rsid w:val="00940097"/>
    <w:rsid w:val="009456AE"/>
    <w:rsid w:val="00962592"/>
    <w:rsid w:val="00964437"/>
    <w:rsid w:val="00965212"/>
    <w:rsid w:val="00965933"/>
    <w:rsid w:val="00971D2A"/>
    <w:rsid w:val="00972820"/>
    <w:rsid w:val="00980262"/>
    <w:rsid w:val="009817BC"/>
    <w:rsid w:val="00986273"/>
    <w:rsid w:val="00986CCA"/>
    <w:rsid w:val="00990BCC"/>
    <w:rsid w:val="00994958"/>
    <w:rsid w:val="009A0BDC"/>
    <w:rsid w:val="009A54A8"/>
    <w:rsid w:val="009A5AD0"/>
    <w:rsid w:val="009A7BDB"/>
    <w:rsid w:val="009B6AD1"/>
    <w:rsid w:val="009C2C40"/>
    <w:rsid w:val="009D7253"/>
    <w:rsid w:val="009E1C42"/>
    <w:rsid w:val="009E2120"/>
    <w:rsid w:val="009E6698"/>
    <w:rsid w:val="009F00DE"/>
    <w:rsid w:val="00A00FC4"/>
    <w:rsid w:val="00A046AF"/>
    <w:rsid w:val="00A06E76"/>
    <w:rsid w:val="00A07349"/>
    <w:rsid w:val="00A07DFD"/>
    <w:rsid w:val="00A11165"/>
    <w:rsid w:val="00A214BE"/>
    <w:rsid w:val="00A25F6F"/>
    <w:rsid w:val="00A27BB1"/>
    <w:rsid w:val="00A27C52"/>
    <w:rsid w:val="00A34A38"/>
    <w:rsid w:val="00A4288E"/>
    <w:rsid w:val="00A4343D"/>
    <w:rsid w:val="00A44459"/>
    <w:rsid w:val="00A46239"/>
    <w:rsid w:val="00A50614"/>
    <w:rsid w:val="00A67C36"/>
    <w:rsid w:val="00A715E1"/>
    <w:rsid w:val="00A7677C"/>
    <w:rsid w:val="00A77A54"/>
    <w:rsid w:val="00A812C9"/>
    <w:rsid w:val="00A905BF"/>
    <w:rsid w:val="00A916D7"/>
    <w:rsid w:val="00A93EF0"/>
    <w:rsid w:val="00A96F02"/>
    <w:rsid w:val="00AA01BA"/>
    <w:rsid w:val="00AA240A"/>
    <w:rsid w:val="00AA63FF"/>
    <w:rsid w:val="00AB2381"/>
    <w:rsid w:val="00AB5CFB"/>
    <w:rsid w:val="00AD1AE6"/>
    <w:rsid w:val="00AD51C7"/>
    <w:rsid w:val="00AE04E5"/>
    <w:rsid w:val="00AE11DC"/>
    <w:rsid w:val="00AE1B49"/>
    <w:rsid w:val="00AE62A7"/>
    <w:rsid w:val="00AF0CB9"/>
    <w:rsid w:val="00AF0FF6"/>
    <w:rsid w:val="00AF1C2B"/>
    <w:rsid w:val="00AF7527"/>
    <w:rsid w:val="00B002B4"/>
    <w:rsid w:val="00B01989"/>
    <w:rsid w:val="00B04F3F"/>
    <w:rsid w:val="00B050F0"/>
    <w:rsid w:val="00B065C6"/>
    <w:rsid w:val="00B075AE"/>
    <w:rsid w:val="00B11130"/>
    <w:rsid w:val="00B2513D"/>
    <w:rsid w:val="00B2771C"/>
    <w:rsid w:val="00B306EB"/>
    <w:rsid w:val="00B33B51"/>
    <w:rsid w:val="00B35231"/>
    <w:rsid w:val="00B40077"/>
    <w:rsid w:val="00B45264"/>
    <w:rsid w:val="00B52EEB"/>
    <w:rsid w:val="00B56FEA"/>
    <w:rsid w:val="00B57E1C"/>
    <w:rsid w:val="00B66BC0"/>
    <w:rsid w:val="00B71C5D"/>
    <w:rsid w:val="00B82B42"/>
    <w:rsid w:val="00B9020E"/>
    <w:rsid w:val="00B91F6C"/>
    <w:rsid w:val="00B94A46"/>
    <w:rsid w:val="00B97E42"/>
    <w:rsid w:val="00BA0EA1"/>
    <w:rsid w:val="00BA3B02"/>
    <w:rsid w:val="00BA75E5"/>
    <w:rsid w:val="00BB6181"/>
    <w:rsid w:val="00BB6999"/>
    <w:rsid w:val="00BB69C2"/>
    <w:rsid w:val="00BC41B2"/>
    <w:rsid w:val="00BC7505"/>
    <w:rsid w:val="00BD04A7"/>
    <w:rsid w:val="00BD5505"/>
    <w:rsid w:val="00BD5582"/>
    <w:rsid w:val="00BD65D2"/>
    <w:rsid w:val="00BE3B86"/>
    <w:rsid w:val="00BE61F6"/>
    <w:rsid w:val="00BE6935"/>
    <w:rsid w:val="00BF5B4C"/>
    <w:rsid w:val="00C067CC"/>
    <w:rsid w:val="00C1194B"/>
    <w:rsid w:val="00C12E98"/>
    <w:rsid w:val="00C17711"/>
    <w:rsid w:val="00C17D68"/>
    <w:rsid w:val="00C20306"/>
    <w:rsid w:val="00C2401B"/>
    <w:rsid w:val="00C42001"/>
    <w:rsid w:val="00C4480F"/>
    <w:rsid w:val="00C46768"/>
    <w:rsid w:val="00C5100D"/>
    <w:rsid w:val="00C5106D"/>
    <w:rsid w:val="00C60BEE"/>
    <w:rsid w:val="00C61693"/>
    <w:rsid w:val="00C64209"/>
    <w:rsid w:val="00C64B25"/>
    <w:rsid w:val="00C65A0C"/>
    <w:rsid w:val="00C66DF6"/>
    <w:rsid w:val="00C7247F"/>
    <w:rsid w:val="00C76A11"/>
    <w:rsid w:val="00C808C5"/>
    <w:rsid w:val="00C849F4"/>
    <w:rsid w:val="00C90D9A"/>
    <w:rsid w:val="00C92C07"/>
    <w:rsid w:val="00C92FD0"/>
    <w:rsid w:val="00C96752"/>
    <w:rsid w:val="00CA554E"/>
    <w:rsid w:val="00CB134C"/>
    <w:rsid w:val="00CB3478"/>
    <w:rsid w:val="00CB37C0"/>
    <w:rsid w:val="00CB7E86"/>
    <w:rsid w:val="00CC1A52"/>
    <w:rsid w:val="00CD08AB"/>
    <w:rsid w:val="00CD0DD9"/>
    <w:rsid w:val="00CD3B71"/>
    <w:rsid w:val="00CD5F2A"/>
    <w:rsid w:val="00CD7A67"/>
    <w:rsid w:val="00CE0D67"/>
    <w:rsid w:val="00CF63DB"/>
    <w:rsid w:val="00D02421"/>
    <w:rsid w:val="00D0558E"/>
    <w:rsid w:val="00D06B65"/>
    <w:rsid w:val="00D15949"/>
    <w:rsid w:val="00D2483C"/>
    <w:rsid w:val="00D2686C"/>
    <w:rsid w:val="00D31266"/>
    <w:rsid w:val="00D425AE"/>
    <w:rsid w:val="00D43982"/>
    <w:rsid w:val="00D44288"/>
    <w:rsid w:val="00D447E1"/>
    <w:rsid w:val="00D463FE"/>
    <w:rsid w:val="00D555CC"/>
    <w:rsid w:val="00D56B14"/>
    <w:rsid w:val="00D60F8A"/>
    <w:rsid w:val="00D6181A"/>
    <w:rsid w:val="00D71BF3"/>
    <w:rsid w:val="00D836B2"/>
    <w:rsid w:val="00D87A0B"/>
    <w:rsid w:val="00D9760D"/>
    <w:rsid w:val="00DA0250"/>
    <w:rsid w:val="00DA7F6E"/>
    <w:rsid w:val="00DB03A0"/>
    <w:rsid w:val="00DB2898"/>
    <w:rsid w:val="00DB4CD8"/>
    <w:rsid w:val="00DB62C8"/>
    <w:rsid w:val="00DC16B2"/>
    <w:rsid w:val="00DC5A58"/>
    <w:rsid w:val="00DC7602"/>
    <w:rsid w:val="00DD2164"/>
    <w:rsid w:val="00DD2F69"/>
    <w:rsid w:val="00DD4175"/>
    <w:rsid w:val="00DD4431"/>
    <w:rsid w:val="00DD70AD"/>
    <w:rsid w:val="00DD7E85"/>
    <w:rsid w:val="00DE323B"/>
    <w:rsid w:val="00DE6133"/>
    <w:rsid w:val="00DF50D8"/>
    <w:rsid w:val="00DF69DE"/>
    <w:rsid w:val="00E048E5"/>
    <w:rsid w:val="00E04950"/>
    <w:rsid w:val="00E05DEF"/>
    <w:rsid w:val="00E0678A"/>
    <w:rsid w:val="00E07580"/>
    <w:rsid w:val="00E17A54"/>
    <w:rsid w:val="00E26931"/>
    <w:rsid w:val="00E26B48"/>
    <w:rsid w:val="00E31138"/>
    <w:rsid w:val="00E311BF"/>
    <w:rsid w:val="00E36348"/>
    <w:rsid w:val="00E3713B"/>
    <w:rsid w:val="00E4215E"/>
    <w:rsid w:val="00E44F7D"/>
    <w:rsid w:val="00E47A68"/>
    <w:rsid w:val="00E51B64"/>
    <w:rsid w:val="00E556A8"/>
    <w:rsid w:val="00E63749"/>
    <w:rsid w:val="00E76C81"/>
    <w:rsid w:val="00E84D6E"/>
    <w:rsid w:val="00E94CA6"/>
    <w:rsid w:val="00E97822"/>
    <w:rsid w:val="00EA3FE5"/>
    <w:rsid w:val="00EA6F5E"/>
    <w:rsid w:val="00EC742E"/>
    <w:rsid w:val="00ED24B9"/>
    <w:rsid w:val="00ED2851"/>
    <w:rsid w:val="00ED3081"/>
    <w:rsid w:val="00EE0C58"/>
    <w:rsid w:val="00EE4C0F"/>
    <w:rsid w:val="00EE637A"/>
    <w:rsid w:val="00EF4413"/>
    <w:rsid w:val="00EF7511"/>
    <w:rsid w:val="00F00C11"/>
    <w:rsid w:val="00F03218"/>
    <w:rsid w:val="00F07082"/>
    <w:rsid w:val="00F11EA7"/>
    <w:rsid w:val="00F13E46"/>
    <w:rsid w:val="00F157DD"/>
    <w:rsid w:val="00F16615"/>
    <w:rsid w:val="00F16752"/>
    <w:rsid w:val="00F21DB6"/>
    <w:rsid w:val="00F24527"/>
    <w:rsid w:val="00F26FC6"/>
    <w:rsid w:val="00F27B56"/>
    <w:rsid w:val="00F3175B"/>
    <w:rsid w:val="00F36678"/>
    <w:rsid w:val="00F5280B"/>
    <w:rsid w:val="00F54266"/>
    <w:rsid w:val="00F57236"/>
    <w:rsid w:val="00F57FCC"/>
    <w:rsid w:val="00F63DAC"/>
    <w:rsid w:val="00F63E15"/>
    <w:rsid w:val="00F66008"/>
    <w:rsid w:val="00F70EE0"/>
    <w:rsid w:val="00F72135"/>
    <w:rsid w:val="00F76880"/>
    <w:rsid w:val="00F779B0"/>
    <w:rsid w:val="00F849BD"/>
    <w:rsid w:val="00F87A9B"/>
    <w:rsid w:val="00F9230B"/>
    <w:rsid w:val="00FA2A88"/>
    <w:rsid w:val="00FB46C6"/>
    <w:rsid w:val="00FB5A41"/>
    <w:rsid w:val="00FB5D47"/>
    <w:rsid w:val="00FB69BE"/>
    <w:rsid w:val="00FB6E97"/>
    <w:rsid w:val="00FC489A"/>
    <w:rsid w:val="00FC7606"/>
    <w:rsid w:val="00FD23D7"/>
    <w:rsid w:val="00FD5638"/>
    <w:rsid w:val="00FE4448"/>
    <w:rsid w:val="00FE4FFC"/>
    <w:rsid w:val="00FE54F4"/>
    <w:rsid w:val="00FE5A32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 style="mso-position-horizontal:center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F090F57"/>
  <w15:chartTrackingRefBased/>
  <w15:docId w15:val="{BC1FB348-D7F0-46F4-97E4-25F2D57B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Liststycke">
    <w:name w:val="List Paragraph"/>
    <w:basedOn w:val="Normal"/>
    <w:uiPriority w:val="34"/>
    <w:qFormat/>
    <w:rsid w:val="00872C81"/>
    <w:pPr>
      <w:ind w:left="720"/>
      <w:contextualSpacing/>
    </w:pPr>
    <w:rPr>
      <w:sz w:val="20"/>
      <w:szCs w:val="20"/>
      <w:lang w:val="en-GB" w:eastAsia="sv-SE"/>
    </w:rPr>
  </w:style>
  <w:style w:type="character" w:customStyle="1" w:styleId="SidhuvudChar">
    <w:name w:val="Sidhuvud Char"/>
    <w:link w:val="Sidhuvud"/>
    <w:rsid w:val="00ED3081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ED3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www.worldmarrow.org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9194-15A5-4D97-962B-45FE91AF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8</Pages>
  <Words>547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3882</CharactersWithSpaces>
  <SharedDoc>false</SharedDoc>
  <HLinks>
    <vt:vector size="42" baseType="variant">
      <vt:variant>
        <vt:i4>2490495</vt:i4>
      </vt:variant>
      <vt:variant>
        <vt:i4>6</vt:i4>
      </vt:variant>
      <vt:variant>
        <vt:i4>0</vt:i4>
      </vt:variant>
      <vt:variant>
        <vt:i4>5</vt:i4>
      </vt:variant>
      <vt:variant>
        <vt:lpwstr>http://www.worldmarrow.org/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10</cp:revision>
  <cp:lastPrinted>2022-02-01T08:07:00Z</cp:lastPrinted>
  <dcterms:created xsi:type="dcterms:W3CDTF">2023-01-26T15:02:00Z</dcterms:created>
  <dcterms:modified xsi:type="dcterms:W3CDTF">2023-02-02T14:04:00Z</dcterms:modified>
</cp:coreProperties>
</file>